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866C" w14:textId="77777777" w:rsidR="00216AAE" w:rsidRPr="00EA20F8" w:rsidRDefault="00216AAE" w:rsidP="00216AAE">
      <w:pPr>
        <w:rPr>
          <w:b/>
          <w:bCs/>
          <w:sz w:val="36"/>
          <w:szCs w:val="36"/>
        </w:rPr>
      </w:pPr>
      <w:r w:rsidRPr="00EA20F8">
        <w:rPr>
          <w:b/>
          <w:bCs/>
          <w:sz w:val="36"/>
          <w:szCs w:val="36"/>
        </w:rPr>
        <w:t>Poniżej przedstawiamy podpowiedzi, sposoby, jak jako rodzice/opiekunowie możemy wspierać dzieci z afazją.</w:t>
      </w:r>
    </w:p>
    <w:p w14:paraId="7B19D26B" w14:textId="77777777" w:rsidR="00216AAE" w:rsidRPr="005C08CF" w:rsidRDefault="00216AAE" w:rsidP="00216AAE">
      <w:pPr>
        <w:rPr>
          <w:b/>
          <w:bCs/>
        </w:rPr>
      </w:pPr>
      <w:r w:rsidRPr="005C08CF">
        <w:rPr>
          <w:b/>
          <w:bCs/>
        </w:rPr>
        <w:t>W zakresie koncentracji uwagi:</w:t>
      </w:r>
    </w:p>
    <w:p w14:paraId="28AA565F" w14:textId="55D1FAB7" w:rsidR="00216AAE" w:rsidRDefault="00216AAE" w:rsidP="00216AAE">
      <w:r>
        <w:t xml:space="preserve">– </w:t>
      </w:r>
      <w:r w:rsidR="005C08CF">
        <w:t>m</w:t>
      </w:r>
      <w:r>
        <w:t>ówić wyraźnie i powoli, unikać przyśpieszonego tempa mowy nawet wtedy, kiedy zwracamy się nim do innych członków rodziny</w:t>
      </w:r>
      <w:r w:rsidR="005C08CF">
        <w:t>,</w:t>
      </w:r>
    </w:p>
    <w:p w14:paraId="29C04BF6" w14:textId="606E34E2" w:rsidR="00216AAE" w:rsidRDefault="00216AAE" w:rsidP="00216AAE">
      <w:r>
        <w:t xml:space="preserve">– </w:t>
      </w:r>
      <w:r w:rsidR="005C08CF">
        <w:t>k</w:t>
      </w:r>
      <w:r>
        <w:t>ierować mowę bezpośrednio do dziecka, starać się utrzymywać z nim wtedy kontakt wzrokowy</w:t>
      </w:r>
      <w:r w:rsidR="005C08CF">
        <w:t>,</w:t>
      </w:r>
    </w:p>
    <w:p w14:paraId="512EE0DA" w14:textId="7041EF5D" w:rsidR="00216AAE" w:rsidRDefault="00216AAE" w:rsidP="00216AAE">
      <w:r>
        <w:t xml:space="preserve">– </w:t>
      </w:r>
      <w:r w:rsidR="005C08CF">
        <w:t>u</w:t>
      </w:r>
      <w:r>
        <w:t>żywać krótkich i prostych zdań</w:t>
      </w:r>
      <w:r w:rsidR="005C08CF">
        <w:t>,</w:t>
      </w:r>
      <w:r>
        <w:t xml:space="preserve"> </w:t>
      </w:r>
      <w:r w:rsidR="005C08CF">
        <w:t>l</w:t>
      </w:r>
      <w:r>
        <w:t>epiej niech będzie to więcej zdań, ale prostych</w:t>
      </w:r>
      <w:r w:rsidR="005C08CF">
        <w:t>,</w:t>
      </w:r>
    </w:p>
    <w:p w14:paraId="0E74E5C9" w14:textId="49787D35" w:rsidR="00216AAE" w:rsidRDefault="00216AAE" w:rsidP="00216AAE">
      <w:r>
        <w:t xml:space="preserve">– </w:t>
      </w:r>
      <w:r w:rsidR="005C08CF">
        <w:t>p</w:t>
      </w:r>
      <w:r>
        <w:t>olecenia kierowane do dziecka dzielić na etapy</w:t>
      </w:r>
      <w:r w:rsidR="005C08CF">
        <w:t>,</w:t>
      </w:r>
      <w:r>
        <w:t xml:space="preserve"> </w:t>
      </w:r>
      <w:r w:rsidR="005C08CF">
        <w:t>k</w:t>
      </w:r>
      <w:r>
        <w:t>iedy dziecko skończy wykonywać jedną czynność, wtedy mówić zdanie polecające kolejną</w:t>
      </w:r>
      <w:r w:rsidR="005C08CF">
        <w:t>,</w:t>
      </w:r>
    </w:p>
    <w:p w14:paraId="35A01AA6" w14:textId="5E5AEC0C" w:rsidR="00216AAE" w:rsidRDefault="00216AAE" w:rsidP="00216AAE">
      <w:r>
        <w:t xml:space="preserve">– </w:t>
      </w:r>
      <w:r w:rsidR="005C08CF">
        <w:t>p</w:t>
      </w:r>
      <w:r>
        <w:t>ytać, czy dziecko zrozumiało komunikat</w:t>
      </w:r>
      <w:r w:rsidR="005C08CF">
        <w:t>, w</w:t>
      </w:r>
      <w:r>
        <w:t xml:space="preserve"> razie potrzeby powtórzyć.</w:t>
      </w:r>
    </w:p>
    <w:p w14:paraId="5A2B28D8" w14:textId="3061C5A2" w:rsidR="00216AAE" w:rsidRDefault="00216AAE" w:rsidP="00216AAE">
      <w:r>
        <w:t xml:space="preserve">– </w:t>
      </w:r>
      <w:r w:rsidR="005C08CF">
        <w:t>w</w:t>
      </w:r>
      <w:r>
        <w:t xml:space="preserve"> razie potrzeby wspierać się gestami rąk wizualizującymi dany komunikat słowny.</w:t>
      </w:r>
    </w:p>
    <w:p w14:paraId="44CADECE" w14:textId="77777777" w:rsidR="00216AAE" w:rsidRPr="005C08CF" w:rsidRDefault="00216AAE" w:rsidP="00216AAE">
      <w:pPr>
        <w:rPr>
          <w:b/>
          <w:bCs/>
        </w:rPr>
      </w:pPr>
      <w:r w:rsidRPr="005C08CF">
        <w:rPr>
          <w:b/>
          <w:bCs/>
        </w:rPr>
        <w:t>W zakresie wypowiadania się:</w:t>
      </w:r>
    </w:p>
    <w:p w14:paraId="35D253BD" w14:textId="6F3EEBF5" w:rsidR="00216AAE" w:rsidRDefault="00216AAE" w:rsidP="00216AAE">
      <w:r>
        <w:t xml:space="preserve">– </w:t>
      </w:r>
      <w:r w:rsidR="005C08CF">
        <w:t>w</w:t>
      </w:r>
      <w:r>
        <w:t xml:space="preserve">spierać dziecko w korzystaniu z form zastępujących wypowiedzi werbalne – takich jak gesty, mimika twarzy, rysowanie, malowanie, piktogramy, PCS, </w:t>
      </w:r>
    </w:p>
    <w:p w14:paraId="60E33766" w14:textId="04EB11F1" w:rsidR="00216AAE" w:rsidRDefault="00216AAE" w:rsidP="00216AAE">
      <w:r>
        <w:t xml:space="preserve">– </w:t>
      </w:r>
      <w:r w:rsidR="005C08CF">
        <w:t>t</w:t>
      </w:r>
      <w:r>
        <w:t>worzyć wspólnie z dzieckiem prawidłowy wzorzec wypowiedzi poprzez „poprawianie” jego wypowiedzi</w:t>
      </w:r>
      <w:r w:rsidR="005C08CF">
        <w:t>-</w:t>
      </w:r>
      <w:r>
        <w:t xml:space="preserve"> </w:t>
      </w:r>
      <w:r w:rsidR="005C08CF">
        <w:t>n</w:t>
      </w:r>
      <w:r>
        <w:t>ie oznacza to, że mamy mówić, że dziecko źle powiedziało, ale powoli poprawiać odmianę wyrazu czy budowę zdania</w:t>
      </w:r>
      <w:r w:rsidR="005C08CF">
        <w:t>, m</w:t>
      </w:r>
      <w:r>
        <w:t>ożna zaczynać zdanie i prosić dziecko, aby dokończyło</w:t>
      </w:r>
      <w:r w:rsidR="005C08CF">
        <w:t>,</w:t>
      </w:r>
      <w:r>
        <w:t xml:space="preserve"> </w:t>
      </w:r>
      <w:r w:rsidR="005C08CF">
        <w:t>p</w:t>
      </w:r>
      <w:r>
        <w:t>omocne jest podpowiadanie dziecku pierwszej sylaby danego wyrazu lub rozpoczęcie zdania od właściwego słowa.</w:t>
      </w:r>
    </w:p>
    <w:p w14:paraId="07D137AC" w14:textId="77777777" w:rsidR="00216AAE" w:rsidRPr="005C08CF" w:rsidRDefault="00216AAE" w:rsidP="00216AAE">
      <w:pPr>
        <w:rPr>
          <w:b/>
          <w:bCs/>
        </w:rPr>
      </w:pPr>
      <w:r w:rsidRPr="005C08CF">
        <w:rPr>
          <w:b/>
          <w:bCs/>
        </w:rPr>
        <w:t>W zakresie czytania i pisania:</w:t>
      </w:r>
    </w:p>
    <w:p w14:paraId="00517F61" w14:textId="51158DEA" w:rsidR="00216AAE" w:rsidRDefault="00216AAE" w:rsidP="00216AAE">
      <w:r>
        <w:t xml:space="preserve">– </w:t>
      </w:r>
      <w:r w:rsidR="005C08CF">
        <w:t>n</w:t>
      </w:r>
      <w:r>
        <w:t>a początku nauki czytania i pisania warto zaczynać od dużego druku</w:t>
      </w:r>
      <w:r w:rsidR="005C08CF">
        <w:t>,</w:t>
      </w:r>
    </w:p>
    <w:p w14:paraId="51906110" w14:textId="1A750CB8" w:rsidR="00216AAE" w:rsidRDefault="00216AAE" w:rsidP="00216AAE">
      <w:r>
        <w:t xml:space="preserve">– </w:t>
      </w:r>
      <w:r w:rsidR="005C08CF">
        <w:t>d</w:t>
      </w:r>
      <w:r>
        <w:t>obierać materiał do czytania tak, aby nie był za trudny dla dziecka</w:t>
      </w:r>
      <w:r w:rsidR="005C08CF">
        <w:t>, n</w:t>
      </w:r>
      <w:r>
        <w:t>iech będą to teksty krótkie i o tematyce znanej dziecku i zrozumiałej dla niego</w:t>
      </w:r>
      <w:r w:rsidR="005C08CF">
        <w:t>,</w:t>
      </w:r>
    </w:p>
    <w:p w14:paraId="2AE87ED4" w14:textId="2E0123D5" w:rsidR="00216AAE" w:rsidRDefault="00216AAE" w:rsidP="00216AAE">
      <w:r>
        <w:t xml:space="preserve">– </w:t>
      </w:r>
      <w:r w:rsidR="005C08CF">
        <w:t>m</w:t>
      </w:r>
      <w:r>
        <w:t>otywować dziecko do czytania niezależnie od tego, na jakim etapie czytania jest</w:t>
      </w:r>
      <w:r w:rsidR="005C08CF">
        <w:t>,</w:t>
      </w:r>
      <w:r>
        <w:t xml:space="preserve"> </w:t>
      </w:r>
      <w:r w:rsidR="005C08CF">
        <w:t>m</w:t>
      </w:r>
      <w:r>
        <w:t>ożna zachęcać poprzez wyznaczenie specjalnego czasu do ćwiczeń, wspólne wizyty w bibliotekach i księgarniach,</w:t>
      </w:r>
    </w:p>
    <w:p w14:paraId="34564EFA" w14:textId="2DA397F2" w:rsidR="00216AAE" w:rsidRDefault="00216AAE" w:rsidP="00216AAE">
      <w:r>
        <w:t>zrobienie zakładki do książki</w:t>
      </w:r>
      <w:r w:rsidR="005C08CF">
        <w:t>,</w:t>
      </w:r>
    </w:p>
    <w:p w14:paraId="6E209CFE" w14:textId="58F96910" w:rsidR="00216AAE" w:rsidRDefault="00216AAE" w:rsidP="00216AAE">
      <w:r>
        <w:t xml:space="preserve">– </w:t>
      </w:r>
      <w:r w:rsidR="005C08CF">
        <w:t>z</w:t>
      </w:r>
      <w:r>
        <w:t>wracać uwagę na rozumienie tekstu czytanego przez dziecko</w:t>
      </w:r>
      <w:r w:rsidR="005C08CF">
        <w:t>,</w:t>
      </w:r>
      <w:r>
        <w:t xml:space="preserve"> </w:t>
      </w:r>
      <w:r w:rsidR="005C08CF">
        <w:t>p</w:t>
      </w:r>
      <w:r>
        <w:t>o skończonym czytaniu pytać, o czym był tekst, rysować obrazki dotyczące tematyki czytanych tekstów.</w:t>
      </w:r>
    </w:p>
    <w:p w14:paraId="7433A3BF" w14:textId="77777777" w:rsidR="00216AAE" w:rsidRPr="005C08CF" w:rsidRDefault="00216AAE" w:rsidP="00216AAE">
      <w:pPr>
        <w:rPr>
          <w:b/>
          <w:bCs/>
        </w:rPr>
      </w:pPr>
      <w:r w:rsidRPr="005C08CF">
        <w:rPr>
          <w:b/>
          <w:bCs/>
        </w:rPr>
        <w:t>W zakresie uczenia się matematyki:</w:t>
      </w:r>
    </w:p>
    <w:p w14:paraId="7C1DD0BE" w14:textId="0C953BFA" w:rsidR="00216AAE" w:rsidRDefault="00216AAE" w:rsidP="00216AAE">
      <w:r>
        <w:t xml:space="preserve">– </w:t>
      </w:r>
      <w:r w:rsidR="005C08CF">
        <w:t>ć</w:t>
      </w:r>
      <w:r>
        <w:t>wiczyć używanie określeń czasowych, takich jak pory roku, dni, miesiące, tygodnie, godziny</w:t>
      </w:r>
      <w:r w:rsidR="005C08CF">
        <w:t>,</w:t>
      </w:r>
    </w:p>
    <w:p w14:paraId="1EDDFAB1" w14:textId="0033D6B3" w:rsidR="00216AAE" w:rsidRDefault="00216AAE" w:rsidP="00216AAE">
      <w:r>
        <w:t xml:space="preserve">– </w:t>
      </w:r>
      <w:r w:rsidR="005C08CF">
        <w:t>ć</w:t>
      </w:r>
      <w:r>
        <w:t>wiczyć używanie pojęć określających relacje przestrzenne w naturalnych sytuacjach w życiu codziennym</w:t>
      </w:r>
      <w:r w:rsidR="005C08CF">
        <w:t>,</w:t>
      </w:r>
    </w:p>
    <w:p w14:paraId="44E720E8" w14:textId="6FCB869E" w:rsidR="00216AAE" w:rsidRDefault="00216AAE" w:rsidP="00216AAE">
      <w:r>
        <w:t xml:space="preserve">– </w:t>
      </w:r>
      <w:r w:rsidR="005C08CF">
        <w:t>d</w:t>
      </w:r>
      <w:r>
        <w:t>ziałania na liczbach trenować na konkretach</w:t>
      </w:r>
      <w:r w:rsidR="005C08CF">
        <w:t>,</w:t>
      </w:r>
    </w:p>
    <w:p w14:paraId="71E63E7E" w14:textId="6AD68096" w:rsidR="00216AAE" w:rsidRDefault="00216AAE" w:rsidP="00216AAE">
      <w:r>
        <w:t xml:space="preserve">– </w:t>
      </w:r>
      <w:r w:rsidR="005C08CF">
        <w:t>w</w:t>
      </w:r>
      <w:r>
        <w:t xml:space="preserve"> przypadku rozwiązywania zadań tekstowych dzielić je na etapy, rysować ich treść</w:t>
      </w:r>
      <w:r w:rsidR="005C08CF">
        <w:t>.</w:t>
      </w:r>
    </w:p>
    <w:p w14:paraId="7A61CCC9" w14:textId="77777777" w:rsidR="005C08CF" w:rsidRDefault="005C08CF" w:rsidP="00216AAE">
      <w:pPr>
        <w:rPr>
          <w:b/>
          <w:bCs/>
        </w:rPr>
      </w:pPr>
    </w:p>
    <w:p w14:paraId="28F85C4A" w14:textId="420FFCCB" w:rsidR="00216AAE" w:rsidRPr="005C08CF" w:rsidRDefault="00216AAE" w:rsidP="00216AAE">
      <w:pPr>
        <w:rPr>
          <w:b/>
          <w:bCs/>
        </w:rPr>
      </w:pPr>
      <w:r w:rsidRPr="005C08CF">
        <w:rPr>
          <w:b/>
          <w:bCs/>
        </w:rPr>
        <w:t>W zakresie funkcjonowania emocjonalno-społecznego:</w:t>
      </w:r>
    </w:p>
    <w:p w14:paraId="5AF947BE" w14:textId="4D7EFC03" w:rsidR="00216AAE" w:rsidRDefault="00216AAE" w:rsidP="00216AAE">
      <w:r>
        <w:t xml:space="preserve">– </w:t>
      </w:r>
      <w:r w:rsidR="005C08CF">
        <w:t>c</w:t>
      </w:r>
      <w:r>
        <w:t>ieszyć się z każdego sukcesu dziecka w szkole, nie skupiać się na trudnościach</w:t>
      </w:r>
      <w:r w:rsidR="005C08CF">
        <w:t>,</w:t>
      </w:r>
    </w:p>
    <w:p w14:paraId="28421B18" w14:textId="054C314B" w:rsidR="00216AAE" w:rsidRDefault="00216AAE" w:rsidP="00216AAE">
      <w:r>
        <w:t xml:space="preserve">– </w:t>
      </w:r>
      <w:r w:rsidR="005C08CF">
        <w:t>z</w:t>
      </w:r>
      <w:r>
        <w:t>auważać mocne strony dziecka, chwalić je za to. Angażować się wspólnie w konkursy, akcje na miarę możliwości rozwojowych dziecka</w:t>
      </w:r>
      <w:r w:rsidR="005C08CF">
        <w:t>,</w:t>
      </w:r>
    </w:p>
    <w:p w14:paraId="0B161DBF" w14:textId="47DF515B" w:rsidR="00216AAE" w:rsidRDefault="00216AAE" w:rsidP="00216AAE">
      <w:r>
        <w:t xml:space="preserve">– </w:t>
      </w:r>
      <w:r w:rsidR="005C08CF">
        <w:t>r</w:t>
      </w:r>
      <w:r>
        <w:t>ozwijać u dziecka poczucie odpowiedzialności za własne osiągnięcia oraz poczucie sprawstwa, wpływu na własną sytuację, m.in. osiągnięcia w nauce</w:t>
      </w:r>
      <w:r w:rsidR="005C08CF">
        <w:t>,</w:t>
      </w:r>
    </w:p>
    <w:p w14:paraId="6A7FDA70" w14:textId="20E0B121" w:rsidR="00216AAE" w:rsidRDefault="00216AAE" w:rsidP="00216AAE">
      <w:r>
        <w:t xml:space="preserve">– </w:t>
      </w:r>
      <w:r w:rsidR="005C08CF">
        <w:t>r</w:t>
      </w:r>
      <w:r>
        <w:t>ozwijać u dziecka – adekwatną samoocenę (słabe i mocne strony), podkreślać skuteczność jego działań, uczyć dziecko strategii radzenia sobie z trudnościami</w:t>
      </w:r>
      <w:r w:rsidR="005C08CF">
        <w:t>,</w:t>
      </w:r>
    </w:p>
    <w:p w14:paraId="6589ECB9" w14:textId="76D10B43" w:rsidR="004B01E3" w:rsidRDefault="00216AAE" w:rsidP="00216AAE">
      <w:r>
        <w:t xml:space="preserve">– </w:t>
      </w:r>
      <w:r w:rsidR="005C08CF">
        <w:t>w</w:t>
      </w:r>
      <w:r>
        <w:t>spółpracować ze środowiskiem szkolnym.</w:t>
      </w:r>
    </w:p>
    <w:p w14:paraId="4CAA04BF" w14:textId="3184F385" w:rsidR="0067279A" w:rsidRDefault="0067279A" w:rsidP="00216AAE"/>
    <w:p w14:paraId="547F10E1" w14:textId="29B7603B" w:rsidR="0067279A" w:rsidRDefault="0067279A" w:rsidP="00216AAE"/>
    <w:p w14:paraId="7AF37EC3" w14:textId="6A52FC0B" w:rsidR="0067279A" w:rsidRDefault="0067279A" w:rsidP="00216AAE"/>
    <w:p w14:paraId="0C9C1FEB" w14:textId="5C813FC1" w:rsidR="0067279A" w:rsidRDefault="0067279A" w:rsidP="00216AAE"/>
    <w:p w14:paraId="6577B098" w14:textId="3BBE9D1F" w:rsidR="0067279A" w:rsidRDefault="0067279A" w:rsidP="00216AAE"/>
    <w:p w14:paraId="1A9E894D" w14:textId="4F061D0C" w:rsidR="0067279A" w:rsidRDefault="0067279A" w:rsidP="00216AAE"/>
    <w:p w14:paraId="3895398A" w14:textId="4FCD375A" w:rsidR="0067279A" w:rsidRDefault="0067279A" w:rsidP="00216AAE"/>
    <w:p w14:paraId="0ED157D5" w14:textId="10233B95" w:rsidR="0067279A" w:rsidRDefault="0067279A" w:rsidP="00216AAE"/>
    <w:p w14:paraId="32B17542" w14:textId="5CEC2C4F" w:rsidR="0067279A" w:rsidRDefault="0067279A" w:rsidP="00216AAE"/>
    <w:p w14:paraId="6B6CA98A" w14:textId="42B100FA" w:rsidR="0067279A" w:rsidRDefault="0067279A" w:rsidP="00216AAE"/>
    <w:p w14:paraId="1B7F5BC0" w14:textId="7FEFA1EC" w:rsidR="0067279A" w:rsidRDefault="0067279A" w:rsidP="00216AAE"/>
    <w:p w14:paraId="2723DE63" w14:textId="261734FD" w:rsidR="0067279A" w:rsidRDefault="0067279A" w:rsidP="00216AAE"/>
    <w:p w14:paraId="63588A27" w14:textId="56B8D581" w:rsidR="0067279A" w:rsidRDefault="0067279A" w:rsidP="00216AAE"/>
    <w:p w14:paraId="0BE39FD1" w14:textId="3676C242" w:rsidR="0067279A" w:rsidRDefault="0067279A" w:rsidP="00216AAE"/>
    <w:p w14:paraId="050733B3" w14:textId="005705B7" w:rsidR="0067279A" w:rsidRDefault="0067279A" w:rsidP="00216AAE"/>
    <w:p w14:paraId="2582ECFD" w14:textId="2ACA5F88" w:rsidR="0067279A" w:rsidRDefault="0067279A" w:rsidP="00216AAE"/>
    <w:p w14:paraId="30BFC06B" w14:textId="4745A4CF" w:rsidR="0067279A" w:rsidRDefault="0067279A" w:rsidP="00216AAE"/>
    <w:p w14:paraId="55D06E2B" w14:textId="381F40B6" w:rsidR="0067279A" w:rsidRDefault="0067279A" w:rsidP="00216AAE"/>
    <w:p w14:paraId="22025ED6" w14:textId="4FFCED9D" w:rsidR="0067279A" w:rsidRDefault="0067279A" w:rsidP="00216AAE"/>
    <w:p w14:paraId="353490E1" w14:textId="3CA6D058" w:rsidR="0067279A" w:rsidRDefault="0067279A" w:rsidP="00216AAE"/>
    <w:p w14:paraId="66939A2E" w14:textId="478ECB39" w:rsidR="0067279A" w:rsidRDefault="0067279A" w:rsidP="00216AAE"/>
    <w:p w14:paraId="4C1734DB" w14:textId="315385A8" w:rsidR="0067279A" w:rsidRDefault="0067279A" w:rsidP="00216AAE"/>
    <w:p w14:paraId="6C3B5E89" w14:textId="3CA6AC2D" w:rsidR="0067279A" w:rsidRDefault="0067279A" w:rsidP="00216AAE"/>
    <w:p w14:paraId="5AF7D7DF" w14:textId="77777777" w:rsidR="00EA20F8" w:rsidRDefault="00EA20F8" w:rsidP="00EA20F8">
      <w:pPr>
        <w:rPr>
          <w:b/>
          <w:bCs/>
          <w:sz w:val="24"/>
          <w:szCs w:val="24"/>
        </w:rPr>
      </w:pPr>
    </w:p>
    <w:p w14:paraId="3666A5BA" w14:textId="03B1E702" w:rsidR="00EA20F8" w:rsidRPr="00EA20F8" w:rsidRDefault="0067279A" w:rsidP="00EA20F8">
      <w:pPr>
        <w:rPr>
          <w:sz w:val="40"/>
          <w:szCs w:val="40"/>
        </w:rPr>
      </w:pPr>
      <w:r w:rsidRPr="00EA20F8">
        <w:rPr>
          <w:b/>
          <w:bCs/>
          <w:sz w:val="40"/>
          <w:szCs w:val="40"/>
        </w:rPr>
        <w:t>Wskazówki dla rodziców dzieci z niepełnosprawnością intelektualną w stopniu lekkim</w:t>
      </w:r>
      <w:r w:rsidRPr="00EA20F8">
        <w:rPr>
          <w:b/>
          <w:bCs/>
          <w:sz w:val="40"/>
          <w:szCs w:val="40"/>
        </w:rPr>
        <w:t>.</w:t>
      </w:r>
      <w:r w:rsidRPr="00EA20F8">
        <w:rPr>
          <w:sz w:val="40"/>
          <w:szCs w:val="40"/>
        </w:rPr>
        <w:t xml:space="preserve"> </w:t>
      </w:r>
    </w:p>
    <w:p w14:paraId="66DE9DCE" w14:textId="6187EB9C" w:rsidR="00EA20F8" w:rsidRDefault="0067279A" w:rsidP="00EA20F8">
      <w:r w:rsidRPr="0067279A">
        <w:t xml:space="preserve">Niepełnosprawność intelektualna to zaburzenie rozwojowe, które polega na znacznym obniżeniu funkcji intelektualnych. Typowe dla tego stanu są występujące deficyty w zakresie </w:t>
      </w:r>
      <w:proofErr w:type="spellStart"/>
      <w:r w:rsidRPr="0067279A">
        <w:t>zachowań</w:t>
      </w:r>
      <w:proofErr w:type="spellEnd"/>
      <w:r w:rsidRPr="0067279A">
        <w:t xml:space="preserve"> adaptacyjnych. Dzieci z niepełnosprawnością intelektualną mają zróżnicowany potencjał rozwojowy, a trudności w uczeniu się wynikają z zaburzeń: </w:t>
      </w:r>
    </w:p>
    <w:p w14:paraId="56080D45" w14:textId="77777777" w:rsidR="00EA20F8" w:rsidRDefault="00EA20F8" w:rsidP="00EA20F8">
      <w:r>
        <w:t>-</w:t>
      </w:r>
      <w:r w:rsidR="0067279A" w:rsidRPr="0067279A">
        <w:t>funkcji poznawczych (spostrzeganie, uwaga, pamięć, myślenie, mowa);</w:t>
      </w:r>
    </w:p>
    <w:p w14:paraId="71DECFBA" w14:textId="77777777" w:rsidR="00EA20F8" w:rsidRDefault="00EA20F8" w:rsidP="00EA20F8">
      <w:r>
        <w:t>-</w:t>
      </w:r>
      <w:r w:rsidR="0067279A" w:rsidRPr="0067279A">
        <w:t xml:space="preserve"> procesów emocjonalnych, motywacyjnych i adaptacji;</w:t>
      </w:r>
    </w:p>
    <w:p w14:paraId="5B8A2D6A" w14:textId="0BD41074" w:rsidR="0067279A" w:rsidRDefault="00EA20F8" w:rsidP="00EA20F8">
      <w:r>
        <w:t>-</w:t>
      </w:r>
      <w:r w:rsidR="0067279A" w:rsidRPr="0067279A">
        <w:t xml:space="preserve"> sprawności motorycznych.</w:t>
      </w:r>
    </w:p>
    <w:p w14:paraId="2F4E12D1" w14:textId="77777777" w:rsidR="0067279A" w:rsidRDefault="0067279A" w:rsidP="00EA20F8"/>
    <w:p w14:paraId="3D001F74" w14:textId="77777777" w:rsidR="0067279A" w:rsidRDefault="0067279A" w:rsidP="00216AAE"/>
    <w:p w14:paraId="7D40BAFA" w14:textId="77777777" w:rsidR="00EA20F8" w:rsidRPr="00EA20F8" w:rsidRDefault="0067279A" w:rsidP="00216AAE">
      <w:pPr>
        <w:rPr>
          <w:sz w:val="28"/>
          <w:szCs w:val="28"/>
        </w:rPr>
      </w:pPr>
      <w:r w:rsidRPr="00EA20F8">
        <w:rPr>
          <w:b/>
          <w:bCs/>
          <w:sz w:val="28"/>
          <w:szCs w:val="28"/>
        </w:rPr>
        <w:t>Drodzy Rodzice pamiętajcie, aby:</w:t>
      </w:r>
      <w:r w:rsidRPr="00EA20F8">
        <w:rPr>
          <w:sz w:val="28"/>
          <w:szCs w:val="28"/>
        </w:rPr>
        <w:t xml:space="preserve"> </w:t>
      </w:r>
    </w:p>
    <w:p w14:paraId="624210B7" w14:textId="77777777" w:rsidR="00EA20F8" w:rsidRDefault="0067279A" w:rsidP="00216AAE">
      <w:r w:rsidRPr="0067279A">
        <w:t xml:space="preserve">1. Zadbać o komfort psychiczny dziecka (częste rozmowy, pomoc w łagodzeniu negatywnych emocji, zabawy relaksacyjne).                                                                                                                                              2. Ustalić stały plan dnia, wyznaczyć czas na lekcje, zabawę oraz wspólną aktywność. </w:t>
      </w:r>
    </w:p>
    <w:p w14:paraId="4FA4AFC3" w14:textId="77777777" w:rsidR="00EA20F8" w:rsidRDefault="0067279A" w:rsidP="00216AAE">
      <w:r w:rsidRPr="0067279A">
        <w:t xml:space="preserve"> 3. Stymulować i rozwijać funkcje poznawcze (gry dydaktyczne, układanie puzzli, czytanie opowiadań, powtarzanie sekwencji słów, wierszyków lub rymowanek, rozwiązywanie krzyżówek, zagadek, prace plastyczne).</w:t>
      </w:r>
    </w:p>
    <w:p w14:paraId="66373A68" w14:textId="77777777" w:rsidR="00EA20F8" w:rsidRDefault="0067279A" w:rsidP="00216AAE">
      <w:r w:rsidRPr="0067279A">
        <w:t xml:space="preserve"> 4. Odwoływać się do doświadczeń dziecka, bazować na jego mocnych stronach, wykorzystywać codzienne czynności i zdarzenia do ćwiczenia różnych umiejętności, uczyć aktywnie przez działanie i ruch.  </w:t>
      </w:r>
    </w:p>
    <w:p w14:paraId="7E7150C5" w14:textId="77777777" w:rsidR="00EA20F8" w:rsidRDefault="0067279A" w:rsidP="00216AAE">
      <w:r w:rsidRPr="0067279A">
        <w:t xml:space="preserve"> 5. Przedstawiać zagadnienia na konkretnych przykładach odwołujących się do wydarzeń bliskich dziecku. </w:t>
      </w:r>
    </w:p>
    <w:p w14:paraId="66E70962" w14:textId="77777777" w:rsidR="00EA20F8" w:rsidRDefault="0067279A" w:rsidP="00216AAE">
      <w:r w:rsidRPr="0067279A">
        <w:t xml:space="preserve">6. Przekazywać krótkie precyzyjne komunikaty, podawać polecenia w prostej formie. </w:t>
      </w:r>
    </w:p>
    <w:p w14:paraId="20821F93" w14:textId="77777777" w:rsidR="00EA20F8" w:rsidRDefault="0067279A" w:rsidP="00216AAE">
      <w:r w:rsidRPr="0067279A">
        <w:t xml:space="preserve">7. Rozwijać samodzielność i umiejętność samoobsługi, zachęcać i motywować do pokonywania trudności (wskazówki powinny mieć charakter pozytywny np. spróbuj, uda ci się).  </w:t>
      </w:r>
    </w:p>
    <w:p w14:paraId="5AD3A01A" w14:textId="77777777" w:rsidR="00EA20F8" w:rsidRDefault="0067279A" w:rsidP="00216AAE">
      <w:r w:rsidRPr="0067279A">
        <w:t xml:space="preserve">8. Okazywać aprobatę i akceptację dla podejmowanego wysiłku, wspierać emocjonalnie, stwarzać przyjazną atmosferę. </w:t>
      </w:r>
    </w:p>
    <w:p w14:paraId="6127FE4E" w14:textId="3B021B07" w:rsidR="0067279A" w:rsidRDefault="0067279A" w:rsidP="00216AAE">
      <w:r w:rsidRPr="0067279A">
        <w:t>9. Wykorzystać czas spędzony w domu na budowanie relacji rodzinnych, zapewniających dziecku poczucie bezpieczeństwa.</w:t>
      </w:r>
    </w:p>
    <w:sectPr w:rsidR="0067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AE"/>
    <w:rsid w:val="00216AAE"/>
    <w:rsid w:val="004B01E3"/>
    <w:rsid w:val="005C08CF"/>
    <w:rsid w:val="0067279A"/>
    <w:rsid w:val="00EA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47B9"/>
  <w15:chartTrackingRefBased/>
  <w15:docId w15:val="{CA1757AA-03FD-4570-9568-F64EA981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Wdowiak</dc:creator>
  <cp:keywords/>
  <dc:description/>
  <cp:lastModifiedBy>Agnieszka Wdowiak</cp:lastModifiedBy>
  <cp:revision>3</cp:revision>
  <dcterms:created xsi:type="dcterms:W3CDTF">2026-01-13T14:01:00Z</dcterms:created>
  <dcterms:modified xsi:type="dcterms:W3CDTF">2026-01-13T14:13:00Z</dcterms:modified>
</cp:coreProperties>
</file>